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72AB" w:rsidRPr="00FC492F" w:rsidRDefault="00D272AB" w:rsidP="00D272AB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ПРИЛОЖЕНИЕ 10</w:t>
      </w:r>
    </w:p>
    <w:p w:rsidR="00D272AB" w:rsidRPr="00FC492F" w:rsidRDefault="00D272AB" w:rsidP="00D272AB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к Концессионному соглашению в отношении 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272AB" w:rsidRPr="00FC492F" w:rsidRDefault="00D272AB" w:rsidP="00D272AB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№ ___ от _________ г.</w:t>
      </w:r>
    </w:p>
    <w:p w:rsidR="00D272AB" w:rsidRPr="00FC492F" w:rsidRDefault="00D272AB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72AB" w:rsidRPr="00FC492F" w:rsidRDefault="00D272AB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72AB" w:rsidRPr="00FC492F" w:rsidRDefault="00D272AB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72AB" w:rsidRPr="00FC492F" w:rsidRDefault="00D272AB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ED61D3" w:rsidP="00D272AB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Форма 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Договор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аренды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br/>
        <w:t>земельного участка, на котором располагается объект концессионного соглашения и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br/>
        <w:t>(или) который необходим для осуществления концессионером деятельности,</w:t>
      </w:r>
      <w:r w:rsidR="0028207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br/>
        <w:t>предусмотренной концессионным соглашением</w:t>
      </w:r>
    </w:p>
    <w:p w:rsidR="0028207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28207F" w:rsidP="00D272AB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г. Кинель Самарской области                             </w:t>
      </w:r>
    </w:p>
    <w:p w:rsidR="0028207F" w:rsidRPr="00FC492F" w:rsidRDefault="0028207F" w:rsidP="00D272AB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от «___</w:t>
      </w:r>
      <w:proofErr w:type="gramStart"/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_»_</w:t>
      </w:r>
      <w:proofErr w:type="gramEnd"/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___________г.</w:t>
      </w:r>
    </w:p>
    <w:p w:rsidR="0028207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</w:rPr>
        <w:t xml:space="preserve">         Муниципальное образование городской округ Кинель Самарской области, от имени которого действует Комитет по управлению муниципальным имуществом городского округа Кинель Самарской области, действующий на основании Положения о Комитете по управлению муниципальным имуществом городского округа Кинель Самарской области, утвержденного Постановлением Думы городского округа Кинель № 115 от 28.04.2016 года, в лице руководителя Комитета по управлению муниципальным имуществом городского округа Кинель Максимова Михаила Викторовича, действующей на основании распоряжения администрации городского округа Кинель № 33-к от 01.02.2016 г., именуемое в дальнейшем «А</w:t>
      </w:r>
      <w:r w:rsidR="00162858" w:rsidRPr="00FC492F">
        <w:rPr>
          <w:rFonts w:ascii="Times New Roman" w:hAnsi="Times New Roman" w:cs="Times New Roman"/>
          <w:sz w:val="24"/>
          <w:szCs w:val="24"/>
        </w:rPr>
        <w:t>рендодатель</w:t>
      </w:r>
      <w:r w:rsidRPr="00FC492F">
        <w:rPr>
          <w:rFonts w:ascii="Times New Roman" w:hAnsi="Times New Roman" w:cs="Times New Roman"/>
          <w:sz w:val="24"/>
          <w:szCs w:val="24"/>
        </w:rPr>
        <w:t>», с  одной стороны, 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и ________________________________________________________, именуемый в дальнейшем "Арендатор",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>в лице __________________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, действующего на основании ___________________________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с другой стороны, заключили настоящий договор на следующих существенных условиях:</w:t>
      </w:r>
    </w:p>
    <w:p w:rsidR="00FC492F" w:rsidRP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D272AB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1.1. На основании _______________ от ___________ № ____________ Арендодатель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передает, а Арендатор принимает во временное пользование на условиях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аренды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Hlk2847620"/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земельны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1197"/>
        <w:gridCol w:w="1393"/>
        <w:gridCol w:w="1432"/>
        <w:gridCol w:w="1713"/>
        <w:gridCol w:w="1755"/>
      </w:tblGrid>
      <w:tr w:rsidR="00D272AB" w:rsidRPr="00FC492F" w:rsidTr="00D272AB">
        <w:tc>
          <w:tcPr>
            <w:tcW w:w="1876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847035"/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449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65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546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1255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Арендодателя</w:t>
            </w:r>
          </w:p>
        </w:tc>
        <w:tc>
          <w:tcPr>
            <w:tcW w:w="1772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</w:tr>
      <w:tr w:rsidR="00D272AB" w:rsidRPr="00FC492F" w:rsidTr="00D272AB">
        <w:tc>
          <w:tcPr>
            <w:tcW w:w="1876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72AB" w:rsidRPr="00FC492F" w:rsidTr="00D272AB">
        <w:tc>
          <w:tcPr>
            <w:tcW w:w="1876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D272AB" w:rsidRPr="00FC492F" w:rsidRDefault="00D272AB" w:rsidP="00D272AB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1"/>
    </w:tbl>
    <w:p w:rsidR="00D272AB" w:rsidRPr="00FC492F" w:rsidRDefault="00D272AB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040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ED61D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. Земельны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</w:t>
      </w:r>
      <w:r w:rsidR="00D272AB" w:rsidRPr="00FC492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тся в соответствие с условиями концессионного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соглашения от ____ № ______ для использования </w:t>
      </w:r>
      <w:r w:rsidR="00ED61D3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целевым назначением объекта </w:t>
      </w:r>
      <w:r w:rsidR="00ED61D3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концессионного </w:t>
      </w:r>
      <w:r w:rsidR="00ED61D3" w:rsidRPr="00FC492F">
        <w:rPr>
          <w:rFonts w:ascii="Times New Roman" w:hAnsi="Times New Roman" w:cs="Times New Roman"/>
          <w:sz w:val="24"/>
          <w:szCs w:val="24"/>
          <w:lang w:eastAsia="ru-RU"/>
        </w:rPr>
        <w:t>соглашения.</w:t>
      </w:r>
      <w:r w:rsidR="00ED61D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Изменение вида разрешенного использования земельного участка без изменения целевого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назначения объекта концессионного соглашения не допускается.</w:t>
      </w:r>
    </w:p>
    <w:p w:rsidR="00FC492F" w:rsidRP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C5040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2. Права и обязанности Арендодателя</w:t>
      </w:r>
    </w:p>
    <w:p w:rsidR="00D272AB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2.1. Арендодатель имеет право:</w:t>
      </w:r>
    </w:p>
    <w:p w:rsidR="00ED61D3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2.1.1. Осуществлять контроль за 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спользованием и охраной земель,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предоставленных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аренду.</w:t>
      </w:r>
    </w:p>
    <w:p w:rsidR="00D272AB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2.1.2. Вносить в государ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ственные органы, осуществляющие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государственный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контроль за использованием и охраной земель, ходатайства о приостановлении работ,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ведущихся Арендатором с нарушением законодательства, нормативных актов или условий,</w:t>
      </w:r>
      <w:r w:rsidR="004C504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установленных договором.</w:t>
      </w:r>
    </w:p>
    <w:p w:rsidR="00D272AB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2.1.3. Взыскать в установленном порядке не внесенную в срок арендную плату 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пени.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2.1.4. Передать другому лицу право требования уплаты задолженности по арендной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плате без согласия арендатора.</w:t>
      </w:r>
    </w:p>
    <w:p w:rsidR="00D272AB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2.1.5. Требовать досрочного расторжения договора при использовании земельного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участка не по целевому назначению и(или) не в соответствии с видом разрешенного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использования, установленном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в п.1.2. договора, а также при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использовании способами,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приводящими к его порче, в случае нарушения Арендатором других условий договора.</w:t>
      </w:r>
    </w:p>
    <w:p w:rsidR="00D272AB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2.1.6. На беспрепятственный доступ на территорию используемого земельного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участка в целях его осмотра на предмет соблюдения условий договора.</w:t>
      </w:r>
    </w:p>
    <w:p w:rsidR="00D272AB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2.1.7. На возмещение убытков, включая упущенную выгоду, причиненных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ухудшением качества участка и экологической обстановки в результате хозяйственной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деятельности Арендато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ра, а также по иным основаниям,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предусмотренным действующим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законодательством.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2.1.8. Вносить изменения и дополнения в договор при изменении действующего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законодательства и нормативно-правовых актов, регулирующих соответствующие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правоотношения, в одностороннем порядке.</w:t>
      </w:r>
    </w:p>
    <w:p w:rsidR="00D272AB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2.2. Арендодатель обязан:</w:t>
      </w:r>
    </w:p>
    <w:p w:rsidR="00ED61D3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2.2.1. Выполнять в полном объеме все условия договора.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2.2.2. Передать Арендатору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земельный участок в состоянии,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соответствующем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условиям договора.</w:t>
      </w:r>
    </w:p>
    <w:p w:rsidR="00D272AB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2.2.3. Ежегодно направлять уведомление о размере арендной платы с указанием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реквизитов для перечисления с учетом п. 4.6 настоящего договора.</w:t>
      </w:r>
    </w:p>
    <w:p w:rsidR="00AC0230" w:rsidRPr="00FC492F" w:rsidRDefault="004C504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2.2.4. Не вмешиваться в хозяйственную деятельность Арендатора, если она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не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противоречит условиям договора и земельному законодательству Российской Федерации.</w:t>
      </w:r>
    </w:p>
    <w:p w:rsidR="00FC492F" w:rsidRP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C0230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3. Права и обязанности Арендатора</w:t>
      </w:r>
    </w:p>
    <w:p w:rsidR="00D272AB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3.1. Арендатор имеет право:</w:t>
      </w:r>
    </w:p>
    <w:p w:rsidR="00D272AB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3.1.1. Использовать земельный участок в соответствии с видом разрешенного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использования.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3.1.2. Досрочно при исчезновении необходимости аренды земельного участка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расторгнуть договор, направив не менее чем за 60 (шестьдесят) календарных дней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уведомление об этом Арендодателю и возвратив земельный участок по акту приема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передачи в состоянии не хуже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первоначального и пригодном для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дальнейшего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использования.</w:t>
      </w:r>
    </w:p>
    <w:p w:rsidR="00D272AB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 Арендатор обязан:</w:t>
      </w:r>
    </w:p>
    <w:p w:rsidR="00D272AB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3.2.1. Выполнять в полном объеме все условия данного договора.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3.2.2. Использовать земельный участок в соответствии с видом разрешенного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использования, установленного п. 1.2. договора.</w:t>
      </w:r>
    </w:p>
    <w:p w:rsidR="00DE3EE2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3.2.3. За свой счет зарегистрировать договор аренды и установленные ограничения в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использовании земельного участка в регистрирующем органе в течение месяца со дня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подписания данного договора.</w:t>
      </w:r>
    </w:p>
    <w:p w:rsidR="00D272AB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3.2.4. В течение двух месяцев со дня подписания договора аренды представить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сведения о регистрации договора в установленном порядке.</w:t>
      </w:r>
    </w:p>
    <w:p w:rsidR="00D272AB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3.2.5. Своевременно в соответствии с договором вносить арендную плату.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3.2.6. Не допускать действий, приводящих к ухудшению качественных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характеристик земельного участка, экологи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ческой обстановки на арендуемой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территории.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3.2.7. Обеспечивать Арендодателю и определяемым им представителям свободный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доступ на земельный участок с целью его осмотра на предмет соблюдения условий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3.2.8. Выполнять в соответствии с требованиями эксплуатационных служб условия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эксплуатации городских под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земных и наземных коммуникаций,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сооружений,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дорог,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проездов и тому по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добного, обеспечивать доступ на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земельный участок в связи с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необходимостью их ремонта и обслуживания, а также для проведения геодезических,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геологоразведочных, землеустроительных и иных работ, исследований и изысканий в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проведении этих работ.</w:t>
      </w:r>
    </w:p>
    <w:p w:rsidR="00D272AB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3.2.9. Не допускать строительства на земельном участке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без соответствующих документов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в установленном порядке.</w:t>
      </w:r>
    </w:p>
    <w:p w:rsidR="00DE3EE2" w:rsidRDefault="0028207F" w:rsidP="00DE3EE2">
      <w:pPr>
        <w:pStyle w:val="a9"/>
        <w:ind w:firstLine="4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3.2.10. </w:t>
      </w:r>
      <w:r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Не заключать договоры и не вступать в сделки, следствием которых является</w:t>
      </w:r>
      <w:r w:rsidR="00AC0230"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или может являться какое-либо обременение предоставленных Арендатору по договору</w:t>
      </w:r>
      <w:r w:rsidR="00AC0230"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имущественных прав до момента ввода в эксплуатацию объекта концессионного</w:t>
      </w:r>
      <w:r w:rsidR="00AC0230"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соглашения.</w:t>
      </w:r>
    </w:p>
    <w:p w:rsidR="00FC492F" w:rsidRPr="00FC492F" w:rsidRDefault="0028207F" w:rsidP="00DE3EE2">
      <w:pPr>
        <w:pStyle w:val="a9"/>
        <w:ind w:firstLine="4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3.2.11. При переходе прав и обязанностей по концессионному соглашению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от________ № _____ заключить договор уступки прав и обязанностей по договору аренды.</w:t>
      </w:r>
    </w:p>
    <w:p w:rsidR="00FC492F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3.2.12. Письменно сообщить Арендодателю не позднее чем за один месяц о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предстоящем освобождении участка в связи с окончанием срока договора </w:t>
      </w:r>
      <w:r w:rsidR="00DE3EE2">
        <w:rPr>
          <w:rFonts w:ascii="Times New Roman" w:hAnsi="Times New Roman" w:cs="Times New Roman"/>
          <w:sz w:val="24"/>
          <w:szCs w:val="24"/>
          <w:lang w:eastAsia="ru-RU"/>
        </w:rPr>
        <w:t>или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при его досрочном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освобождении.</w:t>
      </w:r>
    </w:p>
    <w:p w:rsidR="00FC492F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3.2.13. При прекращении договора Арендатор обязан вернуть Арендодателю участок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в том состоянии, в котором он его получил.</w:t>
      </w:r>
    </w:p>
    <w:p w:rsidR="00FC492F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3.2.14. В случае изменения адреса или иных реквизитов, а также в случае принятия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решения о прекращении деятельности Арендатора в недельный срок направить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Арендодателю письменное уведомление об этом.</w:t>
      </w:r>
    </w:p>
    <w:p w:rsidR="00FC492F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3.2.15. Устранить за свой счет улучшения, произведенные без согласия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Арендодателя, по его письменному требованию.</w:t>
      </w:r>
    </w:p>
    <w:p w:rsidR="00AC0230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3.2.16. Не нарушать права других землепользователей и арендаторов.</w:t>
      </w:r>
    </w:p>
    <w:p w:rsidR="00AC0230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4. Срок действия договора и арендная плата</w:t>
      </w:r>
    </w:p>
    <w:p w:rsidR="00FC492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4.1. Настоящий договор заключается с «_____» ________________ 20____ г. по</w:t>
      </w:r>
      <w:r w:rsidR="00AC023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«_____» _____________________ 20______ г.</w:t>
      </w:r>
    </w:p>
    <w:p w:rsidR="00DE3EE2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4.2. Арендная плата, действующая в течение 20___года, устанавливается в размере,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указанном в концессионном соглашении от __________________ № _____, и составляет в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год ___________________________________ руб., а в дальнейшем - в размере, указанном в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уведомлении Арендатору о перерасчете арендной платы в соответствии с п. 4.5 настоящего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FC492F" w:rsidRPr="00FC492F" w:rsidRDefault="00AC023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4.3.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рендная плата вносится ежеквартально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равными частями от указанной в п.4.2 договора суммы до 10-го дня начала следующего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квартала, а за IV квартал - не позднее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5 ноября текущего года.</w:t>
      </w:r>
    </w:p>
    <w:p w:rsidR="00FC492F" w:rsidRPr="00FC492F" w:rsidRDefault="00D16524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По договорам, срок оплаты по которым наступает после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5 ноября, платеж вносится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 10 января следующего года.</w:t>
      </w:r>
    </w:p>
    <w:p w:rsidR="00FC492F" w:rsidRPr="00FC492F" w:rsidRDefault="00D16524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4.4. Арендная плата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исчисляется </w:t>
      </w:r>
      <w:proofErr w:type="gram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ежеквартально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«__» _________ и вносится в сроки,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указанные в пункте 4.3. договора.</w:t>
      </w:r>
    </w:p>
    <w:p w:rsidR="00D16524" w:rsidRPr="00FC492F" w:rsidRDefault="00D16524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4.5.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Арендная плата по настоящему договору определяется сторонами в соответствии с действующими правовыми актами, регулирующими порядок определения размера арендной платы (далее – правовые акты). Внесение изменений в правовые акты, принятие и отмена правовых актов влекут изменение арендной платы без заключения дополнительных соглашений к настоящему договору и уведомлений 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16524" w:rsidRPr="00FC492F" w:rsidRDefault="00D16524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Расчет размера арендной платы за земельный участок прилагается к настоящему договору и является его неотъемлемой частью.</w:t>
      </w:r>
    </w:p>
    <w:p w:rsidR="00D16524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D16524" w:rsidRPr="00FC492F">
        <w:rPr>
          <w:rFonts w:ascii="Times New Roman" w:hAnsi="Times New Roman" w:cs="Times New Roman"/>
          <w:sz w:val="24"/>
          <w:szCs w:val="24"/>
          <w:lang w:eastAsia="ru-RU"/>
        </w:rPr>
        <w:t>В соответствии с подпунктом 17 пункта 2 статьи 149 Налогового кодекса Российской Федерации операции по перед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аче в аренду земельных участков </w:t>
      </w:r>
      <w:r w:rsidR="00D16524" w:rsidRPr="00FC492F">
        <w:rPr>
          <w:rFonts w:ascii="Times New Roman" w:hAnsi="Times New Roman" w:cs="Times New Roman"/>
          <w:sz w:val="24"/>
          <w:szCs w:val="24"/>
          <w:lang w:eastAsia="ru-RU"/>
        </w:rPr>
        <w:t>освобождены от налогообложения налогом на добавленную стоимость.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4.6. Арендодатель уведомляет Арендатора об изменении арендной платы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официальным извещением с указанием реквизитов для перечисления денежных средств. В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случае неполучения уведомления до 1 апреля каждого финансового года Арендатор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обращается в адрес Арендодателя самостоятельно.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4.7. Арендатор обязуется уплачивать предусмотренную настоящим договором арендную плату путем перечисления денежных средств по следующим реквизитам: 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УФК по Самарской области (Комитет по управлению муниципальным имуществом городского округа Кинель по Самарской области) Отделение Самара г. Самара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ИНН 6350000872 КПП 635001001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Номер счета получателя платежа: 40101810822020012001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БИК 043601001 КБК 60511105024040000120 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ОКТМО 36708000.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4.8. В платежном документе на перечисление арендной платы Арендатор указывает назначение платежа: дата и номер договора аренды. </w:t>
      </w:r>
    </w:p>
    <w:p w:rsidR="00FC492F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4.9. Денежные средства, перечисляемые 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Арендатором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по настоящему Договору (вне зависимости от указания назначения платежа), в первую очередь засчитываются в счет погашения задолженности по арендной плате последовательно, начиная с погашения задолженности по 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обязательству, которое возникло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раньше.</w:t>
      </w:r>
    </w:p>
    <w:p w:rsidR="00FC492F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. За каждый день задержки внесения арендной платы Арендатор уплачивает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Арендодателю пени в размере 1/360 действующей в расчетный период ставки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рефинансирования от величины недоимки арендной платы за каждый день просрочки.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. Неиспользование участка Арендатором не может служить основанием для</w:t>
      </w:r>
      <w:r w:rsidR="00E73FF0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невнесения арендной платы в установленные сроки.</w:t>
      </w: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DE3EE2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5.1. В случае неисполнения или ненадлежащего исполнения условий договора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Арендодатель вправе расторгнуть договор в установленном законом порядке.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5.2. В случае обнаружения Арендодателем самовольных построек или иных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нарушений использования участка таковые должны быть ликвидированы Арендатором, а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участок приведен в прежний вид за счет Арендатора в срок, определяемый односторонним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предписанием Арендодателя.</w:t>
      </w:r>
    </w:p>
    <w:p w:rsidR="00FC492F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5.3. В случае нарушения вида разрешенного использования земельного участка,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установленного п.1.2. договора,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или передачи его Арендатором в субаренду без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письменного согласия Арендодателя, Арендодатель предпринимает меры для расторжения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договора в установленном законом порядке.</w:t>
      </w:r>
    </w:p>
    <w:p w:rsidR="00FC492F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5.4. Уплата пени и штрафа, установленных настоящим договором, не освобождает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стороны от выполнения лежащих на них обязательств или устранения нарушений, а также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возмещения причиненных ими убытков.</w:t>
      </w: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5.5. Взаимоотношения и ответственность сторон, не урегулированные настоящим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договором, регулируются действующим законодательством.</w:t>
      </w:r>
      <w:r w:rsidR="00DE3E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Споры, возникающие при исполнении настоящего договора, рассматриваются установленном законом порядке.</w:t>
      </w:r>
    </w:p>
    <w:p w:rsidR="00572909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6. Изменение, расторжение, прекращение и продление договора</w:t>
      </w:r>
    </w:p>
    <w:p w:rsidR="00FC492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6.1. Все вносимые какой-либо из сторон предложения о внесении дополнений или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изменений в условия настоящего договора рассматриваются сторонами в установленном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порядке и оформляются соглашениями (кроме условий по пунктам 4.2-4.5) в той же 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форме, что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и настоящий договор.</w:t>
      </w: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6.2. Изменение и расторжение концессионного соглашения от _____ №_______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являются основаниями для изменения и расторжения договора аренды.</w:t>
      </w:r>
    </w:p>
    <w:p w:rsidR="00DE3EE2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DE3EE2" w:rsidRDefault="00DE3EE2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72909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7. Субаренда</w:t>
      </w:r>
    </w:p>
    <w:p w:rsidR="00DE3EE2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DE3EE2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DE3EE2"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Передача</w:t>
      </w:r>
      <w:r w:rsidR="0028207F"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Арендатором земельного участка (его части) в субаренду допускается с</w:t>
      </w:r>
      <w:r w:rsidR="00DE3EE2"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="0028207F" w:rsidRPr="00DE3EE2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момента ввода в эксплуатацию объекта концессионного соглашения.</w:t>
      </w:r>
    </w:p>
    <w:p w:rsidR="00EC3FDD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C3FDD" w:rsidRPr="00FC492F">
        <w:rPr>
          <w:rFonts w:ascii="Times New Roman" w:hAnsi="Times New Roman" w:cs="Times New Roman"/>
          <w:sz w:val="24"/>
          <w:szCs w:val="24"/>
          <w:lang w:eastAsia="ru-RU"/>
        </w:rPr>
        <w:t>2. Арендатор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вправе передавать арендуемый земельный участок (его часть) в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субаренду только с письменного разрешения Арендодателя, за исключением </w:t>
      </w:r>
      <w:r w:rsidR="00EC3FDD" w:rsidRPr="00FC492F">
        <w:rPr>
          <w:rFonts w:ascii="Times New Roman" w:hAnsi="Times New Roman" w:cs="Times New Roman"/>
          <w:sz w:val="24"/>
          <w:szCs w:val="24"/>
          <w:lang w:eastAsia="ru-RU"/>
        </w:rPr>
        <w:t>случаев, установленных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законом.</w:t>
      </w:r>
    </w:p>
    <w:p w:rsidR="00FC492F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C3FDD" w:rsidRPr="00FC492F">
        <w:rPr>
          <w:rFonts w:ascii="Times New Roman" w:hAnsi="Times New Roman" w:cs="Times New Roman"/>
          <w:sz w:val="24"/>
          <w:szCs w:val="24"/>
          <w:lang w:eastAsia="ru-RU"/>
        </w:rPr>
        <w:t>3. При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передаче земельного участка (его части) в субаренду изменение вида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разрешенного использования, указанного в п.1.2., не допускается.</w:t>
      </w:r>
    </w:p>
    <w:p w:rsidR="00FC492F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4. Обязательным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условием разрешения на передачу в субаренду участка (его части)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является его образование в установленном порядке и отсутствие задолженности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Арендатора по арендной плате.</w:t>
      </w:r>
    </w:p>
    <w:p w:rsidR="00EC3FDD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5. Договор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субаренды подлежит обязательному учету у Арендодателя.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Арендатор представляет Арендодателю экземпляр договора субаренды. В случае,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если договор аренды подлежит государственной регистрации в установленном законом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порядке, Арендатор представляет Арендодателю экземпляр договора субаренды после его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регистрации. Арендатор письменно уведомляет Арендодателя в случае внесения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изменений в договор субаренды (изменений площади земельного участка, его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конфигурации, смены юридического адреса Субарендатора, сроков договора субаренды,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переуступки прав по договору субаренды и </w:t>
      </w:r>
      <w:proofErr w:type="spellStart"/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т.д</w:t>
      </w:r>
      <w:proofErr w:type="spellEnd"/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C492F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C3FDD" w:rsidRPr="00FC492F">
        <w:rPr>
          <w:rFonts w:ascii="Times New Roman" w:hAnsi="Times New Roman" w:cs="Times New Roman"/>
          <w:sz w:val="24"/>
          <w:szCs w:val="24"/>
          <w:lang w:eastAsia="ru-RU"/>
        </w:rPr>
        <w:t>6. При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досрочном прекращении настоящего договора договор субаренды прекращает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свое действие. При прекращении договора аренды Субарендатор не имеет права на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заключение с Арендодателем договора аренды на земельный участок, находившийся в его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пользовании в соответствии с договором субаренды.</w:t>
      </w:r>
    </w:p>
    <w:p w:rsidR="00FC492F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D61D3" w:rsidRPr="00FC492F">
        <w:rPr>
          <w:rFonts w:ascii="Times New Roman" w:hAnsi="Times New Roman" w:cs="Times New Roman"/>
          <w:sz w:val="24"/>
          <w:szCs w:val="24"/>
          <w:lang w:eastAsia="ru-RU"/>
        </w:rPr>
        <w:t>9. Арендатор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письменно уведомить Арендодателя о досрочном расторжении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договора субаренды в пятидневный срок.</w:t>
      </w: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ED61D3" w:rsidRPr="00FC492F">
        <w:rPr>
          <w:rFonts w:ascii="Times New Roman" w:hAnsi="Times New Roman" w:cs="Times New Roman"/>
          <w:sz w:val="24"/>
          <w:szCs w:val="24"/>
          <w:lang w:eastAsia="ru-RU"/>
        </w:rPr>
        <w:t>10. Договор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субаренды земельного участка подлежит регистрации в регистрирующем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органе, если иное не предусмотрено действующим законодательством.</w:t>
      </w:r>
    </w:p>
    <w:p w:rsidR="00572909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8. Дополнительные условия договора</w:t>
      </w:r>
    </w:p>
    <w:p w:rsidR="00FC492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8.1. Реорганизация Арендодателя, а также перемена собственника земельного</w:t>
      </w:r>
      <w:r w:rsidR="00572909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участка не является основанием для одностороннего расторжения договора.</w:t>
      </w:r>
    </w:p>
    <w:p w:rsidR="00EC3FDD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8.2. Передача Арендатором своих арендных прав по договору аренды в залог не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допускается.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8.2. Договор прекращает свое действие в случае ликвидации арендатора –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юридического лица.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8.3. При досрочном расторжении настоящего договора по инициативе одной из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сторон, а также в случае невыполнения или ненадлежащего выполнения Арендатором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своих обязательств ликвида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ция улучшений, произведенных на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данном земельном участке,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осуществляется за счет Арендатора.</w:t>
      </w:r>
    </w:p>
    <w:p w:rsidR="003E5AA6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9. Особые обстоятельства</w:t>
      </w:r>
    </w:p>
    <w:p w:rsidR="00FC492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9.1. Под особыми обстоятельствами понимаются обстоятельства непреодолимой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силы (форс-мажор), препятствующие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одной из сторон исполнять свои обязательства по настоящему договору, что освобождает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ее от ответственности за неисполнение этих обязательств.</w:t>
      </w:r>
    </w:p>
    <w:p w:rsidR="00FC492F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9.2. Об этих обстоятельствах каждая из сторон обязана немедленно, не позднее 20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дней после наступления случая форс-мажора, военных действий и тому подобного,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письменно известить об этом другую сторону. Сообщение должно быть подтверждено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документом, выданным уполномоченным государственным органом.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Несвоевременное извещение о наступлении форс-мажора, военных действий и тому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подобного лишает соответствующую сторону права ссылаться в дальнейшем на указанные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выше обстоятельства.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9.3. При продолжительности особых обстоятельств, делающих невозможным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выполнение условий настоящего договора, свыше 6 (шести) месяцев каждая из сторон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вправе прекратить действие договора немедленно после письменного уведомления другой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стороны.</w:t>
      </w: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10. Вступление договора в силу</w:t>
      </w:r>
    </w:p>
    <w:p w:rsidR="00FC492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10.1. Договор вступает в силу с момента его регистрации в регистрирующем органе,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если иное не предусмотрено действующим законодательством. Условия настоящего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договора распространяются на отношения, возникшие между сторонами до заключения</w:t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договора с ____________________</w:t>
      </w:r>
      <w:proofErr w:type="gram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>_ .</w:t>
      </w:r>
      <w:proofErr w:type="gramEnd"/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10.2. Договор составлен на _______листах и подписан в трех экземплярах, имеющих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равную юридическую силу. Подписанные тексты договора и приложений к нему хранятся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07F" w:rsidRPr="00FC492F">
        <w:rPr>
          <w:rFonts w:ascii="Times New Roman" w:hAnsi="Times New Roman" w:cs="Times New Roman"/>
          <w:sz w:val="24"/>
          <w:szCs w:val="24"/>
          <w:lang w:eastAsia="ru-RU"/>
        </w:rPr>
        <w:t>по одному экземпляру у Арендодателя, Арендатора и в регистрирующем органе.</w:t>
      </w:r>
    </w:p>
    <w:p w:rsidR="00FC492F" w:rsidRP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11. Приложения</w:t>
      </w:r>
    </w:p>
    <w:p w:rsidR="00FC492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3E5AA6"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Неотъемлемой частью настоящего договора являются следующие приложения: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>1. Акт приема-передачи земельного участка.</w:t>
      </w:r>
    </w:p>
    <w:p w:rsidR="00FC492F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2. Расчет арендной платы на текущий год.</w:t>
      </w:r>
    </w:p>
    <w:p w:rsidR="003E5AA6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3. Документ</w:t>
      </w:r>
      <w:r w:rsidR="003E5AA6" w:rsidRPr="00FC492F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proofErr w:type="gramStart"/>
      <w:r w:rsidR="003E5AA6" w:rsidRPr="00FC492F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основание  о</w:t>
      </w:r>
      <w:proofErr w:type="gramEnd"/>
      <w:r w:rsidR="003E5AA6" w:rsidRPr="00FC492F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 предоставлении земельного участка.</w:t>
      </w:r>
    </w:p>
    <w:p w:rsidR="003E5AA6" w:rsidRPr="00FC492F" w:rsidRDefault="0028207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4. Кадастровый паспорт земельного участка.</w:t>
      </w:r>
    </w:p>
    <w:p w:rsidR="00FC492F" w:rsidRPr="00FC492F" w:rsidRDefault="00FC492F" w:rsidP="00FC492F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8207F" w:rsidRPr="00FC492F" w:rsidRDefault="0028207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12. Адреса, реквизиты и подписи сторон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Арендодатель: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городского округа Кинель Самарской области 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446430, Самарская область, г. Кинель, ул. Мира, 42 А, к. 106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ИНН/КПП   6350000872/635001001, ОГРН 1026303276526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Руководитель Комитета по управлению муниципальным имуществом </w:t>
      </w:r>
      <w:proofErr w:type="spell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FC492F">
        <w:rPr>
          <w:rFonts w:ascii="Times New Roman" w:hAnsi="Times New Roman" w:cs="Times New Roman"/>
          <w:sz w:val="24"/>
          <w:szCs w:val="24"/>
          <w:lang w:eastAsia="ru-RU"/>
        </w:rPr>
        <w:t>. Кинель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Арендатор:</w:t>
      </w: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3FF0" w:rsidRPr="00FC492F" w:rsidRDefault="00E73FF0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FC492F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</w:t>
      </w:r>
      <w:r w:rsidR="00FC492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</w:p>
    <w:p w:rsidR="00162858" w:rsidRPr="00FC492F" w:rsidRDefault="00162858" w:rsidP="00FC492F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договору аренды №_______  </w:t>
      </w:r>
    </w:p>
    <w:p w:rsidR="00162858" w:rsidRPr="00FC492F" w:rsidRDefault="00162858" w:rsidP="00FC492F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от «_____</w:t>
      </w:r>
      <w:r w:rsidR="00EC3FDD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_» _</w:t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_____________ г.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Default="00162858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Акт приема-передачи земельного участка</w:t>
      </w:r>
    </w:p>
    <w:p w:rsidR="00FC492F" w:rsidRPr="00FC492F" w:rsidRDefault="00FC492F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62858" w:rsidRPr="00FC492F" w:rsidRDefault="00162858" w:rsidP="00FC492F">
      <w:pPr>
        <w:pStyle w:val="a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г. </w:t>
      </w:r>
      <w:r w:rsidR="00EC3FDD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Кинель Самарской</w:t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области</w:t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="00FC492F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«____» ______________ 20___ года</w:t>
      </w:r>
    </w:p>
    <w:p w:rsidR="00162858" w:rsidRPr="00FC492F" w:rsidRDefault="00162858" w:rsidP="00FC492F">
      <w:pPr>
        <w:pStyle w:val="a9"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образование городской округ Кинель Самарской области, от имени которого действует Комитет по управлению муниципальным имуществом городского округа Кинель Самарской области, действующий на основании Положения о Комитете по управлению муниципальным имуществом городского округа Кинель Самарской области, утвержденного Постановлением Думы городского округа Кинель № 115 от 28.04.2016 года, в лице руководителя Комитета по управлению муниципальным имуществом городского округа Кинель Максимова Михаила Викторовича, действующей на основании распоряжения администрации городского округа Кинель № 33-к от 01.02.2016 г., именуемое в дальнейшем «Арендодатель», с  одной стороны, и 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 ________________________________________________________, именуемый в дальнейшем "Арендатор",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 лице __________________, действующего на основании _____________________________________________________________________, с другой стороны, далее при совместном упоминании именуемые «Стороны», 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в соответствии с ____________________________________________,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заключили настоящий акт о нижеследующем:</w:t>
      </w:r>
    </w:p>
    <w:p w:rsidR="00FC492F" w:rsidRPr="00FC492F" w:rsidRDefault="00162858" w:rsidP="00FC492F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noProof/>
          <w:sz w:val="24"/>
          <w:szCs w:val="24"/>
          <w:lang w:eastAsia="ru-RU"/>
        </w:rPr>
        <w:t>1.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«АРЕНДОДАТЕЛЬ» сдал, а «АРЕНДАТОР» принял во временное пользование на условиях аренды </w:t>
      </w:r>
      <w:r w:rsidR="00FC492F" w:rsidRPr="00FC492F">
        <w:rPr>
          <w:rFonts w:ascii="Times New Roman" w:hAnsi="Times New Roman" w:cs="Times New Roman"/>
          <w:sz w:val="24"/>
          <w:szCs w:val="24"/>
          <w:lang w:eastAsia="ru-RU"/>
        </w:rPr>
        <w:t>следующие земельные участки: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1197"/>
        <w:gridCol w:w="1393"/>
        <w:gridCol w:w="1432"/>
        <w:gridCol w:w="1713"/>
        <w:gridCol w:w="1755"/>
      </w:tblGrid>
      <w:tr w:rsidR="00FC492F" w:rsidRPr="00FC492F" w:rsidTr="00E07580">
        <w:tc>
          <w:tcPr>
            <w:tcW w:w="1876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847726"/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449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56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546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125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Арендодателя</w:t>
            </w:r>
          </w:p>
        </w:tc>
        <w:tc>
          <w:tcPr>
            <w:tcW w:w="1772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</w:tr>
      <w:tr w:rsidR="00FC492F" w:rsidRPr="00FC492F" w:rsidTr="00E07580">
        <w:tc>
          <w:tcPr>
            <w:tcW w:w="1876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92F" w:rsidRPr="00FC492F" w:rsidTr="00E07580">
        <w:tc>
          <w:tcPr>
            <w:tcW w:w="1876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449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2. «АРЕНДАТОР» осмотрел передаваемый земельный участок в натуре, ознакомился с его качественными характеристиками. 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3. «АРЕНДАТОР», по качественному состоянию земельного участка, к «АРЕНДОДАТЕЛЮ» претензий не имеет.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4. Настоящий акт земельного участка составлен в 3 (трех) экземплярах, по одному для каждой из сторон, и один для </w:t>
      </w:r>
      <w:r w:rsidRPr="00FC492F">
        <w:rPr>
          <w:rFonts w:ascii="Times New Roman" w:hAnsi="Times New Roman" w:cs="Times New Roman"/>
          <w:noProof/>
          <w:sz w:val="24"/>
          <w:szCs w:val="24"/>
          <w:lang w:eastAsia="ru-RU"/>
        </w:rPr>
        <w:t>органа, осуществляющего государственную регистрацию прав на недвижимое имущество и сделок с ним</w:t>
      </w:r>
      <w:r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5. Реквизиты и подписи сторон: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Арендодатель: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Комитет по управлению муниципальным имуществом городского округа Кинель Самарской области 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446430, Самарская область, г. Кинель, ул. Мира, 42 А, к. 106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ИНН/КПП   6350000872/635001001, ОГРН 1026303276526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Руководитель Комитета по управлению муниципальным имуществом </w:t>
      </w:r>
      <w:proofErr w:type="spell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>г.о</w:t>
      </w:r>
      <w:proofErr w:type="spellEnd"/>
      <w:r w:rsidRPr="00FC492F">
        <w:rPr>
          <w:rFonts w:ascii="Times New Roman" w:hAnsi="Times New Roman" w:cs="Times New Roman"/>
          <w:sz w:val="24"/>
          <w:szCs w:val="24"/>
          <w:lang w:eastAsia="ru-RU"/>
        </w:rPr>
        <w:t>. Кинель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FC492F">
        <w:rPr>
          <w:rFonts w:ascii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FC492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Арендатор: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62858" w:rsidRPr="00FC492F" w:rsidRDefault="00162858" w:rsidP="00FC492F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 w:rsidR="00FC492F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</w:p>
    <w:p w:rsidR="00162858" w:rsidRPr="00FC492F" w:rsidRDefault="00162858" w:rsidP="00FC492F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договору аренды №_______  </w:t>
      </w:r>
    </w:p>
    <w:p w:rsidR="00162858" w:rsidRPr="00FC492F" w:rsidRDefault="00162858" w:rsidP="00FC492F">
      <w:pPr>
        <w:pStyle w:val="a9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от «_____</w:t>
      </w:r>
      <w:bookmarkStart w:id="3" w:name="_GoBack"/>
      <w:bookmarkEnd w:id="3"/>
      <w:r w:rsidR="00EC3FDD"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_» _</w:t>
      </w:r>
      <w:r w:rsidRPr="00FC492F">
        <w:rPr>
          <w:rFonts w:ascii="Times New Roman" w:hAnsi="Times New Roman" w:cs="Times New Roman"/>
          <w:b/>
          <w:sz w:val="24"/>
          <w:szCs w:val="24"/>
          <w:lang w:eastAsia="ru-RU"/>
        </w:rPr>
        <w:t>_____________ г.</w:t>
      </w:r>
    </w:p>
    <w:p w:rsidR="00162858" w:rsidRPr="00FC492F" w:rsidRDefault="00162858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92F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D118DE" w:rsidRPr="00FC492F" w:rsidRDefault="00D118DE" w:rsidP="00FC492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92F">
        <w:rPr>
          <w:rFonts w:ascii="Times New Roman" w:hAnsi="Times New Roman" w:cs="Times New Roman"/>
          <w:b/>
          <w:sz w:val="24"/>
          <w:szCs w:val="24"/>
        </w:rPr>
        <w:t>арендной платы за земельный участок</w:t>
      </w:r>
    </w:p>
    <w:p w:rsid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845"/>
        <w:gridCol w:w="1152"/>
        <w:gridCol w:w="1493"/>
        <w:gridCol w:w="1731"/>
        <w:gridCol w:w="1636"/>
        <w:gridCol w:w="1925"/>
      </w:tblGrid>
      <w:tr w:rsidR="00FC492F" w:rsidRPr="00FC492F" w:rsidTr="00FC492F">
        <w:tc>
          <w:tcPr>
            <w:tcW w:w="1553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838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142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480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</w:t>
            </w:r>
          </w:p>
        </w:tc>
        <w:tc>
          <w:tcPr>
            <w:tcW w:w="171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Коэффициент вида использования земельного участка</w:t>
            </w:r>
          </w:p>
        </w:tc>
        <w:tc>
          <w:tcPr>
            <w:tcW w:w="1621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Коэффициент инфляции расчетного года</w:t>
            </w:r>
          </w:p>
        </w:tc>
        <w:tc>
          <w:tcPr>
            <w:tcW w:w="1999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Размер арендной платы за арендованную площадь в год:</w:t>
            </w:r>
          </w:p>
        </w:tc>
      </w:tr>
      <w:tr w:rsidR="00FC492F" w:rsidRPr="00FC492F" w:rsidTr="00FC492F">
        <w:tc>
          <w:tcPr>
            <w:tcW w:w="1553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38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92F" w:rsidRPr="00FC492F" w:rsidTr="00FC492F">
        <w:tc>
          <w:tcPr>
            <w:tcW w:w="1553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492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838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FC492F" w:rsidRPr="00FC492F" w:rsidRDefault="00FC492F" w:rsidP="00E07580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492F">
        <w:rPr>
          <w:rFonts w:ascii="Times New Roman" w:hAnsi="Times New Roman" w:cs="Times New Roman"/>
          <w:i/>
          <w:sz w:val="24"/>
          <w:szCs w:val="24"/>
        </w:rPr>
        <w:t>Примечание:</w:t>
      </w: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Расчет произведен в соответствии с Решением Думы городского округа Кинель </w:t>
      </w:r>
      <w:r w:rsidR="00FC492F">
        <w:rPr>
          <w:rFonts w:ascii="Times New Roman" w:hAnsi="Times New Roman" w:cs="Times New Roman"/>
          <w:sz w:val="24"/>
          <w:szCs w:val="24"/>
        </w:rPr>
        <w:t>С</w:t>
      </w:r>
      <w:r w:rsidRPr="00FC492F">
        <w:rPr>
          <w:rFonts w:ascii="Times New Roman" w:hAnsi="Times New Roman" w:cs="Times New Roman"/>
          <w:sz w:val="24"/>
          <w:szCs w:val="24"/>
        </w:rPr>
        <w:t xml:space="preserve">амарской области № 49 от 17.12.2015г. «Об утверждении Порядка определения размера арендной платы за земельные участки, находящиеся в муниципальной </w:t>
      </w:r>
      <w:r w:rsidR="00FC492F" w:rsidRPr="00FC492F">
        <w:rPr>
          <w:rFonts w:ascii="Times New Roman" w:hAnsi="Times New Roman" w:cs="Times New Roman"/>
          <w:sz w:val="24"/>
          <w:szCs w:val="24"/>
        </w:rPr>
        <w:t>собственности городского</w:t>
      </w:r>
      <w:r w:rsidRPr="00FC492F">
        <w:rPr>
          <w:rFonts w:ascii="Times New Roman" w:hAnsi="Times New Roman" w:cs="Times New Roman"/>
          <w:sz w:val="24"/>
          <w:szCs w:val="24"/>
        </w:rPr>
        <w:t xml:space="preserve"> округа Кинель Самарской области и предоставленные в аренду без торгов» </w:t>
      </w: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FC492F" w:rsidRDefault="00FC492F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Руководитель Комитета по управлению </w:t>
      </w: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муниципальным имуществом </w:t>
      </w: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FC492F" w:rsidRPr="00FC492F">
        <w:rPr>
          <w:rFonts w:ascii="Times New Roman" w:hAnsi="Times New Roman" w:cs="Times New Roman"/>
          <w:sz w:val="24"/>
          <w:szCs w:val="24"/>
        </w:rPr>
        <w:t>округа Кинель</w:t>
      </w:r>
      <w:r w:rsidRPr="00FC492F">
        <w:rPr>
          <w:rFonts w:ascii="Times New Roman" w:hAnsi="Times New Roman" w:cs="Times New Roman"/>
          <w:sz w:val="24"/>
          <w:szCs w:val="24"/>
        </w:rPr>
        <w:t xml:space="preserve">                       _________________/М.В. Максимов/</w:t>
      </w:r>
    </w:p>
    <w:p w:rsidR="00D118DE" w:rsidRPr="00FC492F" w:rsidRDefault="00D118DE" w:rsidP="00D272AB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C4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proofErr w:type="spellStart"/>
      <w:r w:rsidRPr="00FC492F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FC492F">
        <w:rPr>
          <w:rFonts w:ascii="Times New Roman" w:hAnsi="Times New Roman" w:cs="Times New Roman"/>
          <w:sz w:val="24"/>
          <w:szCs w:val="24"/>
        </w:rPr>
        <w:t>.</w:t>
      </w: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E5AA6" w:rsidRPr="00FC492F" w:rsidRDefault="003E5AA6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1D3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 xml:space="preserve">В случае централизованного изменения цен и тарифов, методики расчетов арендных платежей, изменения нормативной цены на землю на основе оценочного зонирования территории, кадастровой стоимости, базовых ставок арендной платы, а также изменения нормативных актов Российской Федерации, </w:t>
      </w:r>
      <w:r w:rsidRPr="00ED61D3"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  <w:t>(субъекта Федерации,</w:t>
      </w:r>
      <w:r w:rsidRPr="00ED61D3">
        <w:rPr>
          <w:rFonts w:ascii="Times New Roman" w:hAnsi="Times New Roman" w:cs="Times New Roman"/>
          <w:i/>
          <w:iCs/>
          <w:sz w:val="24"/>
          <w:szCs w:val="24"/>
          <w:highlight w:val="yellow"/>
          <w:lang w:eastAsia="ru-RU"/>
        </w:rPr>
        <w:br/>
        <w:t>муниципального образования)</w:t>
      </w:r>
      <w:r w:rsidRPr="00ED61D3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, регулирующих исчисление размера арендной платы и вида</w:t>
      </w:r>
      <w:r w:rsidRPr="00ED61D3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br/>
        <w:t>деятельности Арендатора, Арендодатель вправе изменить размер арендной платы, сроки</w:t>
      </w:r>
      <w:r w:rsidRPr="00ED61D3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br/>
        <w:t>уплаты в бесспорном и одностороннем порядке.</w:t>
      </w:r>
    </w:p>
    <w:p w:rsidR="00572909" w:rsidRPr="00FC492F" w:rsidRDefault="00572909" w:rsidP="00D272AB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572909" w:rsidRPr="00FC492F" w:rsidSect="0016285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202A34"/>
    <w:multiLevelType w:val="hybridMultilevel"/>
    <w:tmpl w:val="16EA737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761"/>
    <w:rsid w:val="00162858"/>
    <w:rsid w:val="001E61EE"/>
    <w:rsid w:val="0028207F"/>
    <w:rsid w:val="003E5AA6"/>
    <w:rsid w:val="004C5040"/>
    <w:rsid w:val="004F7761"/>
    <w:rsid w:val="00572909"/>
    <w:rsid w:val="00AC0230"/>
    <w:rsid w:val="00D118DE"/>
    <w:rsid w:val="00D16524"/>
    <w:rsid w:val="00D272AB"/>
    <w:rsid w:val="00DE3EE2"/>
    <w:rsid w:val="00E73FF0"/>
    <w:rsid w:val="00EB4190"/>
    <w:rsid w:val="00EC3FDD"/>
    <w:rsid w:val="00ED61D3"/>
    <w:rsid w:val="00F97F89"/>
    <w:rsid w:val="00FC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0243"/>
  <w15:docId w15:val="{13C81D87-D5CB-4BFC-A3DC-BEF62438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18D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0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19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18DE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pple-converted-space">
    <w:name w:val="apple-converted-space"/>
    <w:rsid w:val="00D118DE"/>
  </w:style>
  <w:style w:type="character" w:styleId="a6">
    <w:name w:val="Strong"/>
    <w:basedOn w:val="a0"/>
    <w:uiPriority w:val="22"/>
    <w:qFormat/>
    <w:rsid w:val="00D118DE"/>
    <w:rPr>
      <w:b/>
      <w:bCs/>
    </w:rPr>
  </w:style>
  <w:style w:type="character" w:styleId="a7">
    <w:name w:val="Hyperlink"/>
    <w:basedOn w:val="a0"/>
    <w:uiPriority w:val="99"/>
    <w:unhideWhenUsed/>
    <w:rsid w:val="00D272AB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272AB"/>
    <w:rPr>
      <w:color w:val="605E5C"/>
      <w:shd w:val="clear" w:color="auto" w:fill="E1DFDD"/>
    </w:rPr>
  </w:style>
  <w:style w:type="paragraph" w:styleId="a9">
    <w:name w:val="No Spacing"/>
    <w:uiPriority w:val="1"/>
    <w:qFormat/>
    <w:rsid w:val="00D272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3216</Words>
  <Characters>18335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KSK KSK</cp:lastModifiedBy>
  <cp:revision>2</cp:revision>
  <cp:lastPrinted>2019-03-06T12:14:00Z</cp:lastPrinted>
  <dcterms:created xsi:type="dcterms:W3CDTF">2019-03-07T07:08:00Z</dcterms:created>
  <dcterms:modified xsi:type="dcterms:W3CDTF">2019-03-07T07:08:00Z</dcterms:modified>
</cp:coreProperties>
</file>